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9EF" w:rsidRDefault="005F3ED5" w:rsidP="00B809E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</w:t>
      </w:r>
      <w:bookmarkStart w:id="0" w:name="_GoBack"/>
      <w:bookmarkEnd w:id="0"/>
      <w:r w:rsidR="00B809EF" w:rsidRPr="00B809EF">
        <w:rPr>
          <w:rFonts w:ascii="Times New Roman" w:hAnsi="Times New Roman" w:cs="Times New Roman"/>
          <w:b/>
          <w:sz w:val="28"/>
          <w:szCs w:val="24"/>
        </w:rPr>
        <w:t xml:space="preserve">одержание производственной практики </w:t>
      </w:r>
    </w:p>
    <w:p w:rsidR="00B809EF" w:rsidRPr="00B809EF" w:rsidRDefault="00B809EF" w:rsidP="00B809E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809EF">
        <w:rPr>
          <w:rFonts w:ascii="Times New Roman" w:hAnsi="Times New Roman" w:cs="Times New Roman"/>
          <w:b/>
          <w:sz w:val="28"/>
          <w:szCs w:val="24"/>
        </w:rPr>
        <w:t xml:space="preserve">по ПМ.02. </w:t>
      </w:r>
      <w:r>
        <w:rPr>
          <w:rFonts w:ascii="Times New Roman" w:hAnsi="Times New Roman" w:cs="Times New Roman"/>
          <w:b/>
          <w:sz w:val="28"/>
          <w:szCs w:val="24"/>
        </w:rPr>
        <w:t>«</w:t>
      </w:r>
      <w:r w:rsidRPr="00B809EF">
        <w:rPr>
          <w:rFonts w:ascii="Times New Roman" w:hAnsi="Times New Roman" w:cs="Times New Roman"/>
          <w:b/>
          <w:sz w:val="28"/>
          <w:szCs w:val="24"/>
        </w:rPr>
        <w:t>Организация различных видов деятельности и</w:t>
      </w:r>
    </w:p>
    <w:p w:rsidR="00B809EF" w:rsidRDefault="00B809EF" w:rsidP="00B809E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общения детей».</w:t>
      </w:r>
    </w:p>
    <w:p w:rsidR="00B809EF" w:rsidRPr="00B809EF" w:rsidRDefault="00B809EF" w:rsidP="00B809E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B3594" w:rsidRPr="00B809EF" w:rsidRDefault="00D50217" w:rsidP="00B809E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809EF">
        <w:rPr>
          <w:rFonts w:ascii="Times New Roman" w:hAnsi="Times New Roman" w:cs="Times New Roman"/>
          <w:sz w:val="24"/>
          <w:szCs w:val="24"/>
        </w:rPr>
        <w:t>Производственная практика ПП.02.01 проводится в форме практической деятельности обучающихся под непосредственным руководством руководителей практики от колледжа и руководителем практики от организации.</w:t>
      </w:r>
    </w:p>
    <w:p w:rsidR="00D50217" w:rsidRPr="00B809EF" w:rsidRDefault="00D50217" w:rsidP="00B809E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809EF">
        <w:rPr>
          <w:rFonts w:ascii="Times New Roman" w:hAnsi="Times New Roman" w:cs="Times New Roman"/>
          <w:sz w:val="24"/>
          <w:szCs w:val="24"/>
        </w:rPr>
        <w:t>Результатом освоения программы учебной и производственной практики является овладение обучающимися видом профессиональной деятельности, в том числе профессиональными (ПК) и общими (</w:t>
      </w:r>
      <w:proofErr w:type="gramStart"/>
      <w:r w:rsidRPr="00B809EF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B809EF">
        <w:rPr>
          <w:rFonts w:ascii="Times New Roman" w:hAnsi="Times New Roman" w:cs="Times New Roman"/>
          <w:sz w:val="24"/>
          <w:szCs w:val="24"/>
        </w:rPr>
        <w:t>) компетенциями: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910"/>
        <w:gridCol w:w="6286"/>
        <w:gridCol w:w="7796"/>
      </w:tblGrid>
      <w:tr w:rsidR="00D50217" w:rsidRPr="00B809EF" w:rsidTr="00567823">
        <w:tc>
          <w:tcPr>
            <w:tcW w:w="910" w:type="dxa"/>
          </w:tcPr>
          <w:p w:rsidR="00D50217" w:rsidRPr="00B809EF" w:rsidRDefault="002A1EBC" w:rsidP="00B80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286" w:type="dxa"/>
          </w:tcPr>
          <w:p w:rsidR="00D50217" w:rsidRPr="00B809EF" w:rsidRDefault="002A1EBC" w:rsidP="00B80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  <w:tc>
          <w:tcPr>
            <w:tcW w:w="7796" w:type="dxa"/>
          </w:tcPr>
          <w:p w:rsidR="002A1EBC" w:rsidRPr="00B809EF" w:rsidRDefault="00B809EF" w:rsidP="00B80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2A1EBC"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меть практический опыт (реализация на</w:t>
            </w:r>
            <w:proofErr w:type="gramEnd"/>
          </w:p>
          <w:p w:rsidR="00D50217" w:rsidRPr="00B809EF" w:rsidRDefault="002A1EBC" w:rsidP="00B80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производственной практике)</w:t>
            </w:r>
          </w:p>
        </w:tc>
      </w:tr>
      <w:tr w:rsidR="00D50217" w:rsidRPr="00B809EF" w:rsidTr="00567823">
        <w:tc>
          <w:tcPr>
            <w:tcW w:w="910" w:type="dxa"/>
          </w:tcPr>
          <w:p w:rsidR="00D50217" w:rsidRPr="00B809EF" w:rsidRDefault="002A1EBC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ПК.2.1</w:t>
            </w:r>
          </w:p>
        </w:tc>
        <w:tc>
          <w:tcPr>
            <w:tcW w:w="6286" w:type="dxa"/>
          </w:tcPr>
          <w:p w:rsidR="00D50217" w:rsidRPr="00B809EF" w:rsidRDefault="00D50217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Планировать различные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виды деятельности 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общения детей в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течение дня.</w:t>
            </w:r>
          </w:p>
        </w:tc>
        <w:tc>
          <w:tcPr>
            <w:tcW w:w="7796" w:type="dxa"/>
          </w:tcPr>
          <w:p w:rsidR="00D50217" w:rsidRPr="00B809EF" w:rsidRDefault="00D50217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планирования различных видов деятельности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(игровой, трудовой, продуктивной) и общения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детей;</w:t>
            </w:r>
          </w:p>
        </w:tc>
      </w:tr>
      <w:tr w:rsidR="00D50217" w:rsidRPr="00B809EF" w:rsidTr="00567823">
        <w:tc>
          <w:tcPr>
            <w:tcW w:w="910" w:type="dxa"/>
          </w:tcPr>
          <w:p w:rsidR="00D50217" w:rsidRPr="00B809EF" w:rsidRDefault="002A1EBC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  <w:tc>
          <w:tcPr>
            <w:tcW w:w="6286" w:type="dxa"/>
          </w:tcPr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Организовывать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различные игры с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детьми </w:t>
            </w:r>
            <w:proofErr w:type="gramStart"/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раннего</w:t>
            </w:r>
            <w:proofErr w:type="gramEnd"/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D50217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дошкольного возраста.</w:t>
            </w:r>
          </w:p>
        </w:tc>
        <w:tc>
          <w:tcPr>
            <w:tcW w:w="7796" w:type="dxa"/>
          </w:tcPr>
          <w:p w:rsidR="00D50217" w:rsidRPr="00B809EF" w:rsidRDefault="00D50217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организации и проведения творческих игр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(сюжетно-ролевых, 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троительных,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театрализованных и режиссерских) и игр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с правилами (подвижные и дидактические);</w:t>
            </w:r>
          </w:p>
        </w:tc>
      </w:tr>
      <w:tr w:rsidR="00D50217" w:rsidRPr="00B809EF" w:rsidTr="00567823">
        <w:tc>
          <w:tcPr>
            <w:tcW w:w="910" w:type="dxa"/>
          </w:tcPr>
          <w:p w:rsidR="00D50217" w:rsidRPr="00B809EF" w:rsidRDefault="002A1EBC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ПК.2.3</w:t>
            </w:r>
          </w:p>
        </w:tc>
        <w:tc>
          <w:tcPr>
            <w:tcW w:w="6286" w:type="dxa"/>
          </w:tcPr>
          <w:p w:rsidR="00D50217" w:rsidRPr="00B809EF" w:rsidRDefault="00385EA1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Организовывать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посильный труд 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самообслуживание.</w:t>
            </w:r>
          </w:p>
        </w:tc>
        <w:tc>
          <w:tcPr>
            <w:tcW w:w="7796" w:type="dxa"/>
          </w:tcPr>
          <w:p w:rsidR="00D50217" w:rsidRPr="00B809EF" w:rsidRDefault="00D50217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организации различных видов трудовой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деятельности дошкольников</w:t>
            </w:r>
          </w:p>
        </w:tc>
      </w:tr>
      <w:tr w:rsidR="00D50217" w:rsidRPr="00B809EF" w:rsidTr="00567823">
        <w:tc>
          <w:tcPr>
            <w:tcW w:w="910" w:type="dxa"/>
          </w:tcPr>
          <w:p w:rsidR="00D50217" w:rsidRPr="00B809EF" w:rsidRDefault="002A1EBC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ПК.2.4</w:t>
            </w:r>
          </w:p>
        </w:tc>
        <w:tc>
          <w:tcPr>
            <w:tcW w:w="6286" w:type="dxa"/>
          </w:tcPr>
          <w:p w:rsidR="00D50217" w:rsidRPr="00B809EF" w:rsidRDefault="00385EA1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Организовывать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общение детей.</w:t>
            </w:r>
          </w:p>
        </w:tc>
        <w:tc>
          <w:tcPr>
            <w:tcW w:w="7796" w:type="dxa"/>
          </w:tcPr>
          <w:p w:rsidR="00D50217" w:rsidRPr="00B809EF" w:rsidRDefault="00D50217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организации общения дошкольников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в повседневной жизни и различных видах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</w:tc>
      </w:tr>
      <w:tr w:rsidR="00D50217" w:rsidRPr="00B809EF" w:rsidTr="00567823">
        <w:tc>
          <w:tcPr>
            <w:tcW w:w="910" w:type="dxa"/>
          </w:tcPr>
          <w:p w:rsidR="00D50217" w:rsidRPr="00B809EF" w:rsidRDefault="002A1EBC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ПК.2.5</w:t>
            </w:r>
          </w:p>
        </w:tc>
        <w:tc>
          <w:tcPr>
            <w:tcW w:w="6286" w:type="dxa"/>
          </w:tcPr>
          <w:p w:rsidR="00D50217" w:rsidRPr="00B809EF" w:rsidRDefault="00385EA1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Организовывать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продуктивную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дошкольников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(рисование, лепка,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аппликация,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конструирование).</w:t>
            </w:r>
          </w:p>
        </w:tc>
        <w:tc>
          <w:tcPr>
            <w:tcW w:w="7796" w:type="dxa"/>
          </w:tcPr>
          <w:p w:rsidR="00D50217" w:rsidRPr="00B809EF" w:rsidRDefault="00D50217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организации различных видов продуктивной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деятельности дошкольников;</w:t>
            </w:r>
          </w:p>
        </w:tc>
      </w:tr>
      <w:tr w:rsidR="00D50217" w:rsidRPr="00B809EF" w:rsidTr="00567823">
        <w:tc>
          <w:tcPr>
            <w:tcW w:w="910" w:type="dxa"/>
          </w:tcPr>
          <w:p w:rsidR="00D50217" w:rsidRPr="00B809EF" w:rsidRDefault="002A1EBC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ПК.2.6</w:t>
            </w:r>
          </w:p>
        </w:tc>
        <w:tc>
          <w:tcPr>
            <w:tcW w:w="6286" w:type="dxa"/>
          </w:tcPr>
          <w:p w:rsidR="00D50217" w:rsidRPr="00B809EF" w:rsidRDefault="00385EA1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Организовывать 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проводить праздники 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развлечения для детей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раннего и дошкольного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возраста.</w:t>
            </w:r>
          </w:p>
        </w:tc>
        <w:tc>
          <w:tcPr>
            <w:tcW w:w="7796" w:type="dxa"/>
          </w:tcPr>
          <w:p w:rsidR="00D50217" w:rsidRPr="00B809EF" w:rsidRDefault="00D50217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организации и проведения развлечений;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участие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 в подготовке и 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роведении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праздников в образовательном учреждении;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организации и проведения праздников 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развлечений;</w:t>
            </w:r>
          </w:p>
        </w:tc>
      </w:tr>
      <w:tr w:rsidR="00D50217" w:rsidRPr="00B809EF" w:rsidTr="00567823">
        <w:tc>
          <w:tcPr>
            <w:tcW w:w="910" w:type="dxa"/>
          </w:tcPr>
          <w:p w:rsidR="00D50217" w:rsidRPr="00B809EF" w:rsidRDefault="002A1EBC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ПК.2.7</w:t>
            </w:r>
          </w:p>
        </w:tc>
        <w:tc>
          <w:tcPr>
            <w:tcW w:w="6286" w:type="dxa"/>
          </w:tcPr>
          <w:p w:rsidR="00D50217" w:rsidRPr="00B809EF" w:rsidRDefault="00385EA1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Анализировать процесс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и результаты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организации различных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видов деятельности 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общения детей.</w:t>
            </w:r>
          </w:p>
        </w:tc>
        <w:tc>
          <w:tcPr>
            <w:tcW w:w="7796" w:type="dxa"/>
          </w:tcPr>
          <w:p w:rsidR="00D50217" w:rsidRPr="00B809EF" w:rsidRDefault="00D50217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наблюдения и анализа игровой,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трудовой, продуктивной деятельности и</w:t>
            </w:r>
          </w:p>
          <w:p w:rsidR="00D50217" w:rsidRPr="00B809EF" w:rsidRDefault="00D50217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общения детей,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наблюдения за формированием игровых,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трудовых умений, развитием творческих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способностей, мелкой моторики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у дошкольников;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оценки продуктов детской деятельности;</w:t>
            </w:r>
          </w:p>
          <w:p w:rsidR="00D50217" w:rsidRPr="00B809EF" w:rsidRDefault="00D50217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разработки предложений по коррекции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организации различных видов деятельности 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общения детей;</w:t>
            </w:r>
          </w:p>
        </w:tc>
      </w:tr>
    </w:tbl>
    <w:p w:rsidR="00D50217" w:rsidRDefault="00D50217" w:rsidP="00D50217">
      <w:pPr>
        <w:rPr>
          <w:rFonts w:ascii="Times New Roman" w:hAnsi="Times New Roman" w:cs="Times New Roman"/>
          <w:sz w:val="24"/>
          <w:szCs w:val="24"/>
        </w:rPr>
      </w:pPr>
    </w:p>
    <w:p w:rsidR="00567823" w:rsidRDefault="00567823" w:rsidP="00D50217">
      <w:pPr>
        <w:rPr>
          <w:rFonts w:ascii="Times New Roman" w:hAnsi="Times New Roman" w:cs="Times New Roman"/>
          <w:sz w:val="24"/>
          <w:szCs w:val="24"/>
        </w:rPr>
      </w:pPr>
    </w:p>
    <w:p w:rsidR="00567823" w:rsidRDefault="00567823" w:rsidP="00D50217">
      <w:pPr>
        <w:rPr>
          <w:rFonts w:ascii="Times New Roman" w:hAnsi="Times New Roman" w:cs="Times New Roman"/>
          <w:sz w:val="24"/>
          <w:szCs w:val="24"/>
        </w:rPr>
      </w:pPr>
    </w:p>
    <w:p w:rsidR="00567823" w:rsidRPr="00B809EF" w:rsidRDefault="00567823" w:rsidP="00D502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62"/>
        <w:gridCol w:w="2315"/>
        <w:gridCol w:w="3686"/>
        <w:gridCol w:w="6520"/>
        <w:gridCol w:w="1843"/>
      </w:tblGrid>
      <w:tr w:rsidR="00B809EF" w:rsidRPr="00B809EF" w:rsidTr="00AE7A16">
        <w:trPr>
          <w:tblHeader/>
        </w:trPr>
        <w:tc>
          <w:tcPr>
            <w:tcW w:w="662" w:type="dxa"/>
          </w:tcPr>
          <w:p w:rsidR="00D50217" w:rsidRPr="00B809EF" w:rsidRDefault="002A1EBC" w:rsidP="00B80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2315" w:type="dxa"/>
          </w:tcPr>
          <w:p w:rsidR="0079492B" w:rsidRPr="00B809EF" w:rsidRDefault="0079492B" w:rsidP="00B80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79492B" w:rsidRPr="00B809EF" w:rsidRDefault="0079492B" w:rsidP="00B80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 обучения</w:t>
            </w:r>
          </w:p>
          <w:p w:rsidR="00D50217" w:rsidRPr="00B809EF" w:rsidRDefault="0079492B" w:rsidP="00B80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(ПК)</w:t>
            </w:r>
          </w:p>
        </w:tc>
        <w:tc>
          <w:tcPr>
            <w:tcW w:w="3686" w:type="dxa"/>
          </w:tcPr>
          <w:p w:rsidR="00D50217" w:rsidRPr="00B809EF" w:rsidRDefault="0079492B" w:rsidP="00B80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Виды выполняемых работ</w:t>
            </w:r>
          </w:p>
        </w:tc>
        <w:tc>
          <w:tcPr>
            <w:tcW w:w="6520" w:type="dxa"/>
          </w:tcPr>
          <w:p w:rsidR="00D50217" w:rsidRPr="00B809EF" w:rsidRDefault="0079492B" w:rsidP="00B80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</w:t>
            </w:r>
          </w:p>
        </w:tc>
        <w:tc>
          <w:tcPr>
            <w:tcW w:w="1843" w:type="dxa"/>
          </w:tcPr>
          <w:p w:rsidR="00D50217" w:rsidRPr="00B809EF" w:rsidRDefault="0079492B" w:rsidP="00B809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</w:t>
            </w:r>
          </w:p>
        </w:tc>
      </w:tr>
      <w:tr w:rsidR="00567823" w:rsidRPr="00B809EF" w:rsidTr="00AE7A16">
        <w:tc>
          <w:tcPr>
            <w:tcW w:w="662" w:type="dxa"/>
          </w:tcPr>
          <w:p w:rsidR="00D50217" w:rsidRPr="00B809EF" w:rsidRDefault="0079492B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ПК.2.1</w:t>
            </w:r>
          </w:p>
        </w:tc>
        <w:tc>
          <w:tcPr>
            <w:tcW w:w="2315" w:type="dxa"/>
          </w:tcPr>
          <w:p w:rsidR="00D50217" w:rsidRPr="00B809EF" w:rsidRDefault="00D50217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Планировать различные</w:t>
            </w:r>
          </w:p>
          <w:p w:rsidR="00D50217" w:rsidRPr="00B809EF" w:rsidRDefault="00D50217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виды деятельности и</w:t>
            </w:r>
            <w:r w:rsidR="00AE7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общения детей </w:t>
            </w:r>
            <w:proofErr w:type="gramStart"/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50217" w:rsidRPr="00B809EF" w:rsidRDefault="00D50217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течение дня.</w:t>
            </w:r>
          </w:p>
        </w:tc>
        <w:tc>
          <w:tcPr>
            <w:tcW w:w="3686" w:type="dxa"/>
          </w:tcPr>
          <w:p w:rsidR="00D50217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Планирование игровой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деятельностью детей в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течение дня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Планирование музыкальной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деятельностью детей в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течение дня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Планирование трудовой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деятельностью детей в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течение дня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продуктивной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деятельностью детей в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течение дня</w:t>
            </w:r>
          </w:p>
          <w:p w:rsidR="003904B6" w:rsidRPr="00B809EF" w:rsidRDefault="003904B6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Планирование общения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детей в течение дня</w:t>
            </w:r>
          </w:p>
        </w:tc>
        <w:tc>
          <w:tcPr>
            <w:tcW w:w="6520" w:type="dxa"/>
          </w:tcPr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Отбор целей и задач игровой деятельности детей.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Отбор методов, форм и средств организации игровой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деятельности детей.</w:t>
            </w:r>
          </w:p>
          <w:p w:rsidR="00D50217" w:rsidRPr="00B809EF" w:rsidRDefault="003904B6" w:rsidP="00390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конспекта игровой деятельности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Отбор целей и задач музыкальной деятельности детей.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Отбор методов, форм и средств организации музыкальной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деятельности детей.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конспекта музыкальной деятельности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Отбор целей и задач трудовой деятельности детей.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Отбор методов, форм и средств организации трудовой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деятельности детей.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конспекта трудовой деятельности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Отбор целей и задач продуктивной деятельности детей.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Отбор методов, форм и средств организации продуктивной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деятельности детей.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конспектов продуктивной деятельности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Отбор целей и задач общения детей.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конспекта общения детей.</w:t>
            </w:r>
          </w:p>
        </w:tc>
        <w:tc>
          <w:tcPr>
            <w:tcW w:w="1843" w:type="dxa"/>
          </w:tcPr>
          <w:p w:rsidR="00D50217" w:rsidRDefault="0079492B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</w:p>
          <w:p w:rsidR="00AE7A16" w:rsidRPr="00B809EF" w:rsidRDefault="00AE7A16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Аттестационный лист</w:t>
            </w:r>
          </w:p>
        </w:tc>
      </w:tr>
      <w:tr w:rsidR="00567823" w:rsidRPr="00B809EF" w:rsidTr="00AE7A16">
        <w:tc>
          <w:tcPr>
            <w:tcW w:w="662" w:type="dxa"/>
          </w:tcPr>
          <w:p w:rsidR="00D50217" w:rsidRPr="00B809EF" w:rsidRDefault="0079492B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ПК.2.2</w:t>
            </w:r>
          </w:p>
        </w:tc>
        <w:tc>
          <w:tcPr>
            <w:tcW w:w="2315" w:type="dxa"/>
          </w:tcPr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Организовывать</w:t>
            </w:r>
          </w:p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игры </w:t>
            </w:r>
            <w:proofErr w:type="gramStart"/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детьми </w:t>
            </w:r>
            <w:proofErr w:type="gramStart"/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раннего</w:t>
            </w:r>
            <w:proofErr w:type="gramEnd"/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D50217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дошкольного возраста.</w:t>
            </w:r>
          </w:p>
        </w:tc>
        <w:tc>
          <w:tcPr>
            <w:tcW w:w="3686" w:type="dxa"/>
          </w:tcPr>
          <w:p w:rsidR="00D50217" w:rsidRPr="00B809EF" w:rsidRDefault="00AD38A2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различных игр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с детьми раннего 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дошкольного возраста</w:t>
            </w:r>
          </w:p>
        </w:tc>
        <w:tc>
          <w:tcPr>
            <w:tcW w:w="6520" w:type="dxa"/>
          </w:tcPr>
          <w:p w:rsidR="00D50217" w:rsidRPr="00B809EF" w:rsidRDefault="003904B6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сюжетно-ролевых игр</w:t>
            </w:r>
          </w:p>
          <w:p w:rsidR="003904B6" w:rsidRPr="00B809EF" w:rsidRDefault="003904B6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строительных игр</w:t>
            </w:r>
          </w:p>
          <w:p w:rsidR="003904B6" w:rsidRPr="00B809EF" w:rsidRDefault="003904B6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режиссерских игр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дидактических игр с детьми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раннего возраста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дидактических игр с детьми</w:t>
            </w:r>
          </w:p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дошкольного возраста</w:t>
            </w:r>
          </w:p>
        </w:tc>
        <w:tc>
          <w:tcPr>
            <w:tcW w:w="1843" w:type="dxa"/>
          </w:tcPr>
          <w:p w:rsidR="00D50217" w:rsidRPr="00B809EF" w:rsidRDefault="002A1EBC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Сборник игр</w:t>
            </w:r>
          </w:p>
        </w:tc>
      </w:tr>
      <w:tr w:rsidR="00567823" w:rsidRPr="00B809EF" w:rsidTr="00AE7A16">
        <w:tc>
          <w:tcPr>
            <w:tcW w:w="662" w:type="dxa"/>
          </w:tcPr>
          <w:p w:rsidR="00D50217" w:rsidRPr="00B809EF" w:rsidRDefault="0079492B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ПК.2.3</w:t>
            </w:r>
          </w:p>
        </w:tc>
        <w:tc>
          <w:tcPr>
            <w:tcW w:w="2315" w:type="dxa"/>
          </w:tcPr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Организовывать</w:t>
            </w:r>
          </w:p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посильный труд и</w:t>
            </w:r>
          </w:p>
          <w:p w:rsidR="00D50217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самообслуживание.</w:t>
            </w:r>
          </w:p>
        </w:tc>
        <w:tc>
          <w:tcPr>
            <w:tcW w:w="3686" w:type="dxa"/>
          </w:tcPr>
          <w:p w:rsidR="00D50217" w:rsidRPr="00B809EF" w:rsidRDefault="00AD38A2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различных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видов трудовой</w:t>
            </w:r>
            <w:r w:rsidR="004C6C63"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дошкольников;</w:t>
            </w:r>
          </w:p>
        </w:tc>
        <w:tc>
          <w:tcPr>
            <w:tcW w:w="6520" w:type="dxa"/>
          </w:tcPr>
          <w:p w:rsidR="00D50217" w:rsidRPr="00B809EF" w:rsidRDefault="003904B6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хозяйственно-бытового труда</w:t>
            </w:r>
          </w:p>
          <w:p w:rsidR="003904B6" w:rsidRPr="00B809EF" w:rsidRDefault="003904B6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труда по самообслуживанию</w:t>
            </w:r>
          </w:p>
          <w:p w:rsidR="003904B6" w:rsidRPr="00B809EF" w:rsidRDefault="003904B6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труда в природе</w:t>
            </w:r>
          </w:p>
          <w:p w:rsidR="003904B6" w:rsidRPr="00B809EF" w:rsidRDefault="003904B6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ручного труда</w:t>
            </w:r>
          </w:p>
        </w:tc>
        <w:tc>
          <w:tcPr>
            <w:tcW w:w="1843" w:type="dxa"/>
          </w:tcPr>
          <w:p w:rsidR="00D50217" w:rsidRPr="00B809EF" w:rsidRDefault="0079492B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</w:tc>
      </w:tr>
      <w:tr w:rsidR="00567823" w:rsidRPr="00B809EF" w:rsidTr="00AE7A16">
        <w:tc>
          <w:tcPr>
            <w:tcW w:w="662" w:type="dxa"/>
          </w:tcPr>
          <w:p w:rsidR="00D50217" w:rsidRPr="00B809EF" w:rsidRDefault="0079492B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ПК.2.4</w:t>
            </w:r>
          </w:p>
        </w:tc>
        <w:tc>
          <w:tcPr>
            <w:tcW w:w="2315" w:type="dxa"/>
          </w:tcPr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Организовывать</w:t>
            </w:r>
          </w:p>
          <w:p w:rsidR="00D50217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общение детей.</w:t>
            </w:r>
          </w:p>
        </w:tc>
        <w:tc>
          <w:tcPr>
            <w:tcW w:w="3686" w:type="dxa"/>
          </w:tcPr>
          <w:p w:rsidR="00C72DF2" w:rsidRPr="00B809EF" w:rsidRDefault="00C72DF2" w:rsidP="00C7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общения</w:t>
            </w:r>
            <w:r w:rsidR="00AA12FB"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ошкольников в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повседневной жизни 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различных видах</w:t>
            </w:r>
          </w:p>
          <w:p w:rsidR="00D50217" w:rsidRDefault="00567823" w:rsidP="00C72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567823" w:rsidRPr="00B809EF" w:rsidRDefault="00567823" w:rsidP="00C72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3904B6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Реализация комплекса игр на развитие навыков</w:t>
            </w:r>
          </w:p>
          <w:p w:rsidR="00D50217" w:rsidRPr="00B809EF" w:rsidRDefault="003904B6" w:rsidP="0039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межличностного взаимодействия</w:t>
            </w:r>
          </w:p>
        </w:tc>
        <w:tc>
          <w:tcPr>
            <w:tcW w:w="1843" w:type="dxa"/>
          </w:tcPr>
          <w:p w:rsidR="00D50217" w:rsidRPr="00B809EF" w:rsidRDefault="0079492B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</w:tc>
      </w:tr>
      <w:tr w:rsidR="00567823" w:rsidRPr="00B809EF" w:rsidTr="00AE7A16">
        <w:tc>
          <w:tcPr>
            <w:tcW w:w="662" w:type="dxa"/>
          </w:tcPr>
          <w:p w:rsidR="00D50217" w:rsidRPr="00B809EF" w:rsidRDefault="0079492B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ПК.2.5</w:t>
            </w:r>
          </w:p>
        </w:tc>
        <w:tc>
          <w:tcPr>
            <w:tcW w:w="2315" w:type="dxa"/>
          </w:tcPr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Организовывать</w:t>
            </w:r>
          </w:p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продуктивную</w:t>
            </w:r>
          </w:p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дошкольников</w:t>
            </w:r>
          </w:p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(рисование, лепка,</w:t>
            </w:r>
            <w:proofErr w:type="gramEnd"/>
          </w:p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аппликация,</w:t>
            </w:r>
          </w:p>
          <w:p w:rsidR="00D50217" w:rsidRPr="00B809EF" w:rsidRDefault="00567823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 w:rsidR="00385EA1" w:rsidRPr="00B809E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686" w:type="dxa"/>
          </w:tcPr>
          <w:p w:rsidR="00D50217" w:rsidRPr="00B809EF" w:rsidRDefault="00AA12FB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различных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видов продуктивной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деятельности дошкольников</w:t>
            </w:r>
          </w:p>
        </w:tc>
        <w:tc>
          <w:tcPr>
            <w:tcW w:w="6520" w:type="dxa"/>
          </w:tcPr>
          <w:p w:rsidR="00D50217" w:rsidRPr="00B809EF" w:rsidRDefault="003904B6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лепке</w:t>
            </w:r>
          </w:p>
          <w:p w:rsidR="003904B6" w:rsidRPr="00B809EF" w:rsidRDefault="003904B6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рисованию</w:t>
            </w:r>
          </w:p>
          <w:p w:rsidR="003904B6" w:rsidRPr="00B809EF" w:rsidRDefault="003904B6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аппликации</w:t>
            </w:r>
          </w:p>
          <w:p w:rsidR="003904B6" w:rsidRPr="00B809EF" w:rsidRDefault="003904B6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конструированию</w:t>
            </w:r>
          </w:p>
        </w:tc>
        <w:tc>
          <w:tcPr>
            <w:tcW w:w="1843" w:type="dxa"/>
          </w:tcPr>
          <w:p w:rsidR="00D50217" w:rsidRPr="00B809EF" w:rsidRDefault="0079492B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</w:p>
        </w:tc>
      </w:tr>
      <w:tr w:rsidR="00567823" w:rsidRPr="00B809EF" w:rsidTr="00AE7A16">
        <w:tc>
          <w:tcPr>
            <w:tcW w:w="662" w:type="dxa"/>
          </w:tcPr>
          <w:p w:rsidR="00D50217" w:rsidRPr="00B809EF" w:rsidRDefault="0079492B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ПК.2.6</w:t>
            </w:r>
          </w:p>
        </w:tc>
        <w:tc>
          <w:tcPr>
            <w:tcW w:w="2315" w:type="dxa"/>
          </w:tcPr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Организовывать и</w:t>
            </w:r>
          </w:p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проводить праздники и</w:t>
            </w:r>
          </w:p>
          <w:p w:rsidR="00D50217" w:rsidRPr="00B809EF" w:rsidRDefault="00385EA1" w:rsidP="00A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развлечения для детей</w:t>
            </w:r>
            <w:r w:rsidR="00AE7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раннего и дошкольного</w:t>
            </w:r>
            <w:r w:rsidR="00AE7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возраста.</w:t>
            </w:r>
          </w:p>
        </w:tc>
        <w:tc>
          <w:tcPr>
            <w:tcW w:w="3686" w:type="dxa"/>
          </w:tcPr>
          <w:p w:rsidR="00D50217" w:rsidRPr="00B809EF" w:rsidRDefault="00AA12FB" w:rsidP="00AA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проведения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азвлечений</w:t>
            </w:r>
          </w:p>
          <w:p w:rsidR="00AA12FB" w:rsidRPr="00B809EF" w:rsidRDefault="00AA12FB" w:rsidP="00AA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роведении</w:t>
            </w:r>
            <w:r w:rsidR="0079492B"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праздников </w:t>
            </w:r>
            <w:proofErr w:type="gramStart"/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A12FB" w:rsidRPr="00B809EF" w:rsidRDefault="00567823" w:rsidP="00567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12FB" w:rsidRPr="00B809EF">
              <w:rPr>
                <w:rFonts w:ascii="Times New Roman" w:hAnsi="Times New Roman" w:cs="Times New Roman"/>
                <w:sz w:val="24"/>
                <w:szCs w:val="24"/>
              </w:rPr>
              <w:t>бразовательном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A12FB" w:rsidRPr="00B809EF">
              <w:rPr>
                <w:rFonts w:ascii="Times New Roman" w:hAnsi="Times New Roman" w:cs="Times New Roman"/>
                <w:sz w:val="24"/>
                <w:szCs w:val="24"/>
              </w:rPr>
              <w:t>учреждении</w:t>
            </w:r>
            <w:proofErr w:type="gramEnd"/>
          </w:p>
        </w:tc>
        <w:tc>
          <w:tcPr>
            <w:tcW w:w="6520" w:type="dxa"/>
          </w:tcPr>
          <w:p w:rsidR="00D50217" w:rsidRPr="00B809EF" w:rsidRDefault="00820604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театрализованных игр</w:t>
            </w:r>
          </w:p>
          <w:p w:rsidR="00820604" w:rsidRPr="00B809EF" w:rsidRDefault="00820604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проведения развлечений (группа по выбору)</w:t>
            </w:r>
          </w:p>
          <w:p w:rsidR="00820604" w:rsidRPr="00B809EF" w:rsidRDefault="00820604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проведении</w:t>
            </w:r>
            <w:r w:rsidR="0079492B"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праздников</w:t>
            </w:r>
          </w:p>
        </w:tc>
        <w:tc>
          <w:tcPr>
            <w:tcW w:w="1843" w:type="dxa"/>
          </w:tcPr>
          <w:p w:rsidR="00D50217" w:rsidRPr="00B809EF" w:rsidRDefault="0079492B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  <w:r w:rsidR="00AE7A1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67823" w:rsidRPr="00B809EF" w:rsidTr="00AE7A16">
        <w:tc>
          <w:tcPr>
            <w:tcW w:w="662" w:type="dxa"/>
          </w:tcPr>
          <w:p w:rsidR="00D50217" w:rsidRPr="00B809EF" w:rsidRDefault="0079492B" w:rsidP="00D50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ПК.2.7</w:t>
            </w:r>
          </w:p>
        </w:tc>
        <w:tc>
          <w:tcPr>
            <w:tcW w:w="2315" w:type="dxa"/>
          </w:tcPr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Анализировать процесс</w:t>
            </w:r>
          </w:p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и результаты</w:t>
            </w:r>
          </w:p>
          <w:p w:rsidR="00385EA1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организации различных</w:t>
            </w:r>
            <w:r w:rsidR="00AE7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видов деятельности и</w:t>
            </w:r>
          </w:p>
          <w:p w:rsidR="00D50217" w:rsidRPr="00B809EF" w:rsidRDefault="00385EA1" w:rsidP="00385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общения детей.</w:t>
            </w:r>
          </w:p>
        </w:tc>
        <w:tc>
          <w:tcPr>
            <w:tcW w:w="3686" w:type="dxa"/>
          </w:tcPr>
          <w:p w:rsidR="00AA12FB" w:rsidRPr="00B809EF" w:rsidRDefault="00AA12FB" w:rsidP="00AA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Анализ процесса 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результатов организации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различных видов</w:t>
            </w:r>
          </w:p>
          <w:p w:rsidR="00D50217" w:rsidRPr="00B809EF" w:rsidRDefault="00AA12FB" w:rsidP="00AA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деятельности и общения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детей.</w:t>
            </w:r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предложений </w:t>
            </w:r>
            <w:proofErr w:type="gramStart"/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коррекции организации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различных видов</w:t>
            </w:r>
            <w:r w:rsidR="0056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деятельности и общения</w:t>
            </w:r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6520" w:type="dxa"/>
          </w:tcPr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анализ игровой деятельности детей </w:t>
            </w:r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анализ трудовой деятельности детей </w:t>
            </w:r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анализ продуктивной деятельности детей </w:t>
            </w:r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анализ общения детей </w:t>
            </w:r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Наблюдение за формированием игровых умений</w:t>
            </w:r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дошкольников</w:t>
            </w:r>
          </w:p>
          <w:p w:rsidR="00D50217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Наблюдение за формированием трудовых умений</w:t>
            </w:r>
            <w:r w:rsidR="00AE7A1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ошкольников</w:t>
            </w:r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коррекции организации трудовой</w:t>
            </w:r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коррекции организации</w:t>
            </w:r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продуктивной деятельности</w:t>
            </w:r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коррекции организации</w:t>
            </w:r>
          </w:p>
          <w:p w:rsidR="0079492B" w:rsidRPr="00B809EF" w:rsidRDefault="0079492B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музыкальной деятельности</w:t>
            </w:r>
          </w:p>
          <w:p w:rsidR="0079492B" w:rsidRPr="00B809EF" w:rsidRDefault="0079492B" w:rsidP="00AE7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коррекции организации общения</w:t>
            </w:r>
            <w:r w:rsidR="00AE7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9E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843" w:type="dxa"/>
          </w:tcPr>
          <w:p w:rsidR="0079492B" w:rsidRPr="00B809EF" w:rsidRDefault="00AE7A16" w:rsidP="00794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Разработанные рекомендации и предложения</w:t>
            </w:r>
          </w:p>
        </w:tc>
      </w:tr>
    </w:tbl>
    <w:p w:rsidR="00D50217" w:rsidRPr="00B809EF" w:rsidRDefault="00D50217" w:rsidP="00D50217">
      <w:pPr>
        <w:rPr>
          <w:rFonts w:ascii="Times New Roman" w:hAnsi="Times New Roman" w:cs="Times New Roman"/>
          <w:sz w:val="24"/>
          <w:szCs w:val="24"/>
        </w:rPr>
      </w:pPr>
    </w:p>
    <w:sectPr w:rsidR="00D50217" w:rsidRPr="00B809EF" w:rsidSect="0056782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22"/>
    <w:rsid w:val="00051B01"/>
    <w:rsid w:val="002A1EBC"/>
    <w:rsid w:val="00385EA1"/>
    <w:rsid w:val="003904B6"/>
    <w:rsid w:val="003E4B4B"/>
    <w:rsid w:val="004C6C63"/>
    <w:rsid w:val="00567823"/>
    <w:rsid w:val="005F3ED5"/>
    <w:rsid w:val="0079492B"/>
    <w:rsid w:val="00820604"/>
    <w:rsid w:val="00842822"/>
    <w:rsid w:val="00AA12FB"/>
    <w:rsid w:val="00AD38A2"/>
    <w:rsid w:val="00AE7A16"/>
    <w:rsid w:val="00B809EF"/>
    <w:rsid w:val="00C72DF2"/>
    <w:rsid w:val="00CB3594"/>
    <w:rsid w:val="00D5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2020-02-12T06:28:00Z</dcterms:created>
  <dcterms:modified xsi:type="dcterms:W3CDTF">2020-02-13T06:25:00Z</dcterms:modified>
</cp:coreProperties>
</file>